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64" w:rsidRPr="008A0B33" w:rsidRDefault="00D00E64" w:rsidP="00D00E64">
      <w:pPr>
        <w:jc w:val="center"/>
        <w:rPr>
          <w:szCs w:val="28"/>
        </w:rPr>
      </w:pPr>
      <w:r w:rsidRPr="008A0B33">
        <w:rPr>
          <w:szCs w:val="28"/>
        </w:rPr>
        <w:t>Специальность «Медицинская биофизика»</w:t>
      </w:r>
    </w:p>
    <w:p w:rsidR="00D00E64" w:rsidRPr="008A0B33" w:rsidRDefault="00D00E64" w:rsidP="00D00E64">
      <w:pPr>
        <w:jc w:val="center"/>
        <w:rPr>
          <w:szCs w:val="28"/>
        </w:rPr>
      </w:pPr>
      <w:r w:rsidRPr="008A0B33">
        <w:rPr>
          <w:szCs w:val="28"/>
        </w:rPr>
        <w:t>Дисциплина «Микробиология, вирусология»</w:t>
      </w:r>
    </w:p>
    <w:p w:rsidR="00D00E64" w:rsidRPr="008A0B33" w:rsidRDefault="00D00E64" w:rsidP="00D00E64">
      <w:pPr>
        <w:jc w:val="center"/>
        <w:rPr>
          <w:szCs w:val="28"/>
        </w:rPr>
      </w:pPr>
      <w:r w:rsidRPr="008A0B33">
        <w:rPr>
          <w:szCs w:val="28"/>
        </w:rPr>
        <w:t>Тест 5</w:t>
      </w:r>
    </w:p>
    <w:p w:rsidR="00D00E64" w:rsidRPr="008A0B33" w:rsidRDefault="00D00E64" w:rsidP="00D00E64">
      <w:pPr>
        <w:jc w:val="center"/>
        <w:rPr>
          <w:szCs w:val="28"/>
        </w:rPr>
      </w:pPr>
    </w:p>
    <w:p w:rsidR="00D00E64" w:rsidRPr="008A0B33" w:rsidRDefault="00D00E64" w:rsidP="00D00E64">
      <w:pPr>
        <w:jc w:val="center"/>
        <w:rPr>
          <w:szCs w:val="28"/>
        </w:rPr>
      </w:pPr>
    </w:p>
    <w:p w:rsidR="00D00E64" w:rsidRPr="008A0B33" w:rsidRDefault="00D00E64" w:rsidP="00D00E64">
      <w:pPr>
        <w:rPr>
          <w:szCs w:val="28"/>
        </w:rPr>
      </w:pPr>
    </w:p>
    <w:p w:rsidR="00D00E64" w:rsidRPr="008A0B33" w:rsidRDefault="00D00E64" w:rsidP="00F67056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proofErr w:type="spellStart"/>
      <w:r w:rsidRPr="008A0B33">
        <w:rPr>
          <w:szCs w:val="28"/>
        </w:rPr>
        <w:t>Эшерихии</w:t>
      </w:r>
      <w:proofErr w:type="spellEnd"/>
      <w:r w:rsidRPr="008A0B33">
        <w:rPr>
          <w:szCs w:val="28"/>
        </w:rPr>
        <w:t>.    Систематика.    Свойства.    Патогенез вызываемых ими   заболеваний. Микробиологическая диагностика. Профилактика и лечение.</w:t>
      </w:r>
    </w:p>
    <w:p w:rsidR="00D00E64" w:rsidRPr="008A0B33" w:rsidRDefault="00D00E64" w:rsidP="00F67056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8A0B33">
        <w:rPr>
          <w:szCs w:val="28"/>
        </w:rPr>
        <w:t>Возбудители брюшного тифа и паратифов. Систематика. Свойства. Патогенез вызываемых ими заболеваний. Микробиологическая диагностика. Профилактика и лечение.</w:t>
      </w:r>
    </w:p>
    <w:p w:rsidR="00D00E64" w:rsidRPr="008A0B33" w:rsidRDefault="00D00E64" w:rsidP="00F67056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proofErr w:type="spellStart"/>
      <w:r w:rsidRPr="008A0B33">
        <w:rPr>
          <w:szCs w:val="28"/>
        </w:rPr>
        <w:t>Шигеллы</w:t>
      </w:r>
      <w:proofErr w:type="spellEnd"/>
      <w:r w:rsidRPr="008A0B33">
        <w:rPr>
          <w:szCs w:val="28"/>
        </w:rPr>
        <w:t>. Таксономия. Свойства. Патогенез вызываемых ими заболеваний. Микробиологическая диагностика. Профилактика и лечение.</w:t>
      </w:r>
    </w:p>
    <w:p w:rsidR="00D00E64" w:rsidRPr="008A0B33" w:rsidRDefault="00D00E64" w:rsidP="00F67056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8A0B33">
        <w:rPr>
          <w:szCs w:val="28"/>
        </w:rPr>
        <w:t>Возбудитель чумы. Систематика. Свойства. Патогенез заболевания. Микробиологическая диагностика. Профилактика и лечение.</w:t>
      </w:r>
    </w:p>
    <w:p w:rsidR="00D00E64" w:rsidRDefault="00D00E64" w:rsidP="00F67056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8A0B33">
        <w:rPr>
          <w:szCs w:val="28"/>
        </w:rPr>
        <w:t>Возбудители холеры. Систематика. Свойства. Патогенез заболевания. Микробиологическая диагностика. Профилактика и лечение.</w:t>
      </w:r>
    </w:p>
    <w:p w:rsidR="00F67056" w:rsidRDefault="00F67056" w:rsidP="00F67056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FB039F">
        <w:t xml:space="preserve">Возбудители </w:t>
      </w:r>
      <w:proofErr w:type="spellStart"/>
      <w:r w:rsidRPr="00FB039F">
        <w:t>клебсиеллезов</w:t>
      </w:r>
      <w:proofErr w:type="spellEnd"/>
      <w:r>
        <w:t>.</w:t>
      </w:r>
      <w:r w:rsidRPr="00F67056">
        <w:rPr>
          <w:szCs w:val="28"/>
        </w:rPr>
        <w:t xml:space="preserve"> </w:t>
      </w:r>
      <w:r w:rsidRPr="008A0B33">
        <w:rPr>
          <w:szCs w:val="28"/>
        </w:rPr>
        <w:t>Систематика. Свойства. Патогенез заболевания. Микробиологическая диагностика. Профилактика и лечение.</w:t>
      </w:r>
    </w:p>
    <w:p w:rsidR="00D00E64" w:rsidRPr="008A0B33" w:rsidRDefault="00D00E64" w:rsidP="00F67056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bookmarkStart w:id="0" w:name="_GoBack"/>
      <w:bookmarkEnd w:id="0"/>
      <w:proofErr w:type="spellStart"/>
      <w:r w:rsidRPr="008A0B33">
        <w:rPr>
          <w:szCs w:val="28"/>
        </w:rPr>
        <w:t>Бруцеллы</w:t>
      </w:r>
      <w:proofErr w:type="spellEnd"/>
      <w:r w:rsidRPr="008A0B33">
        <w:rPr>
          <w:szCs w:val="28"/>
        </w:rPr>
        <w:t>. Систематика. Свойства. Патогенез бруцеллёза. Микробиологическая диагностика. Профилактика и лечение.</w:t>
      </w:r>
    </w:p>
    <w:p w:rsidR="00D00E64" w:rsidRPr="008A0B33" w:rsidRDefault="00D00E64" w:rsidP="00F67056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8A0B33">
        <w:rPr>
          <w:szCs w:val="28"/>
        </w:rPr>
        <w:t>Возбудитель туляремии. Систематика. Свойства. Патогенез заболевания. Микробиологическая диагностика. Профилактика и лечение.</w:t>
      </w:r>
    </w:p>
    <w:p w:rsidR="00D00E64" w:rsidRPr="008A0B33" w:rsidRDefault="00D00E64" w:rsidP="00F67056">
      <w:pPr>
        <w:spacing w:line="276" w:lineRule="auto"/>
        <w:ind w:left="0"/>
        <w:jc w:val="center"/>
        <w:rPr>
          <w:szCs w:val="28"/>
        </w:rPr>
      </w:pPr>
    </w:p>
    <w:p w:rsidR="00D00E64" w:rsidRPr="008A0B33" w:rsidRDefault="00D00E64" w:rsidP="00D00E64">
      <w:pPr>
        <w:jc w:val="center"/>
        <w:rPr>
          <w:szCs w:val="28"/>
        </w:rPr>
      </w:pPr>
    </w:p>
    <w:p w:rsidR="00D00E64" w:rsidRPr="008A0B33" w:rsidRDefault="00D00E64" w:rsidP="00D00E64">
      <w:pPr>
        <w:jc w:val="center"/>
        <w:rPr>
          <w:szCs w:val="28"/>
        </w:rPr>
      </w:pPr>
    </w:p>
    <w:p w:rsidR="00D00E64" w:rsidRPr="008A0B33" w:rsidRDefault="00D00E64" w:rsidP="00D00E64">
      <w:pPr>
        <w:jc w:val="center"/>
        <w:rPr>
          <w:szCs w:val="28"/>
        </w:rPr>
      </w:pPr>
    </w:p>
    <w:p w:rsidR="00D00E64" w:rsidRPr="008A0B33" w:rsidRDefault="00D00E64" w:rsidP="00D00E64">
      <w:pPr>
        <w:jc w:val="center"/>
        <w:rPr>
          <w:szCs w:val="28"/>
        </w:rPr>
      </w:pPr>
    </w:p>
    <w:p w:rsidR="00D00E64" w:rsidRPr="008A0B33" w:rsidRDefault="00D00E64" w:rsidP="00D00E64">
      <w:pPr>
        <w:jc w:val="center"/>
        <w:rPr>
          <w:szCs w:val="28"/>
        </w:rPr>
      </w:pPr>
    </w:p>
    <w:p w:rsidR="00D00E64" w:rsidRPr="008A0B33" w:rsidRDefault="00D00E64" w:rsidP="00D00E64">
      <w:pPr>
        <w:jc w:val="center"/>
        <w:rPr>
          <w:szCs w:val="28"/>
        </w:rPr>
      </w:pPr>
    </w:p>
    <w:p w:rsidR="00D00E64" w:rsidRPr="008A0B33" w:rsidRDefault="00D00E64" w:rsidP="00D00E64">
      <w:pPr>
        <w:jc w:val="center"/>
        <w:rPr>
          <w:szCs w:val="28"/>
        </w:rPr>
      </w:pPr>
    </w:p>
    <w:p w:rsidR="00D00E64" w:rsidRPr="008A0B33" w:rsidRDefault="00D00E64" w:rsidP="00D00E64">
      <w:pPr>
        <w:jc w:val="center"/>
        <w:rPr>
          <w:szCs w:val="28"/>
        </w:rPr>
      </w:pPr>
    </w:p>
    <w:p w:rsidR="00D00E64" w:rsidRPr="008A0B33" w:rsidRDefault="00D00E64" w:rsidP="00D00E64">
      <w:pPr>
        <w:jc w:val="center"/>
        <w:rPr>
          <w:szCs w:val="28"/>
        </w:rPr>
      </w:pPr>
    </w:p>
    <w:p w:rsidR="00D00E64" w:rsidRPr="008A0B33" w:rsidRDefault="00D00E64" w:rsidP="00D00E64">
      <w:pPr>
        <w:jc w:val="center"/>
        <w:rPr>
          <w:szCs w:val="28"/>
        </w:rPr>
      </w:pPr>
    </w:p>
    <w:p w:rsidR="00D00E64" w:rsidRPr="008A0B33" w:rsidRDefault="00D00E64" w:rsidP="00D00E64">
      <w:pPr>
        <w:jc w:val="center"/>
        <w:rPr>
          <w:szCs w:val="28"/>
        </w:rPr>
      </w:pPr>
    </w:p>
    <w:p w:rsidR="00D00E64" w:rsidRDefault="00D00E64" w:rsidP="00D00E64">
      <w:pPr>
        <w:jc w:val="center"/>
        <w:rPr>
          <w:szCs w:val="28"/>
        </w:rPr>
      </w:pPr>
    </w:p>
    <w:p w:rsidR="00D00E64" w:rsidRDefault="00D00E64" w:rsidP="00D00E64">
      <w:pPr>
        <w:jc w:val="center"/>
        <w:rPr>
          <w:szCs w:val="28"/>
        </w:rPr>
      </w:pPr>
    </w:p>
    <w:p w:rsidR="00D00E64" w:rsidRPr="008A0B33" w:rsidRDefault="00D00E64" w:rsidP="00D00E64">
      <w:pPr>
        <w:jc w:val="center"/>
        <w:rPr>
          <w:szCs w:val="28"/>
        </w:rPr>
      </w:pPr>
    </w:p>
    <w:p w:rsidR="00D00E64" w:rsidRPr="008A0B33" w:rsidRDefault="00D00E64" w:rsidP="00D00E64">
      <w:pPr>
        <w:jc w:val="center"/>
        <w:rPr>
          <w:szCs w:val="28"/>
        </w:rPr>
      </w:pPr>
    </w:p>
    <w:p w:rsidR="00D00E64" w:rsidRPr="008A0B33" w:rsidRDefault="00D00E64" w:rsidP="00D00E64">
      <w:pPr>
        <w:jc w:val="center"/>
        <w:rPr>
          <w:szCs w:val="28"/>
        </w:rPr>
      </w:pPr>
    </w:p>
    <w:p w:rsidR="00D00E64" w:rsidRPr="008A0B33" w:rsidRDefault="00D00E64" w:rsidP="00D00E64">
      <w:pPr>
        <w:jc w:val="center"/>
        <w:rPr>
          <w:szCs w:val="28"/>
        </w:rPr>
      </w:pPr>
    </w:p>
    <w:p w:rsidR="00D00E64" w:rsidRPr="008A0B33" w:rsidRDefault="00D00E64" w:rsidP="00D00E64">
      <w:pPr>
        <w:jc w:val="center"/>
        <w:rPr>
          <w:szCs w:val="28"/>
        </w:rPr>
      </w:pPr>
    </w:p>
    <w:p w:rsidR="00D00E64" w:rsidRPr="008A0B33" w:rsidRDefault="00D00E64" w:rsidP="00D00E64">
      <w:pPr>
        <w:jc w:val="center"/>
        <w:rPr>
          <w:szCs w:val="28"/>
        </w:rPr>
      </w:pPr>
    </w:p>
    <w:sectPr w:rsidR="00D00E64" w:rsidRPr="008A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7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2CEF79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494518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64"/>
    <w:rsid w:val="000B159B"/>
    <w:rsid w:val="00D00E64"/>
    <w:rsid w:val="00F6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6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6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Микология</cp:lastModifiedBy>
  <cp:revision>2</cp:revision>
  <dcterms:created xsi:type="dcterms:W3CDTF">2021-07-02T07:09:00Z</dcterms:created>
  <dcterms:modified xsi:type="dcterms:W3CDTF">2021-07-02T07:09:00Z</dcterms:modified>
</cp:coreProperties>
</file>